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FC" w:rsidRDefault="00360DFC" w:rsidP="00360DF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0DFC">
        <w:rPr>
          <w:sz w:val="40"/>
          <w:szCs w:val="40"/>
        </w:rPr>
        <w:t>„</w:t>
      </w:r>
      <w:r w:rsidRPr="00360DFC">
        <w:rPr>
          <w:b/>
          <w:sz w:val="40"/>
          <w:szCs w:val="40"/>
          <w:lang w:val="en-US"/>
        </w:rPr>
        <w:t>SEE</w:t>
      </w:r>
      <w:r w:rsidRPr="00360DFC">
        <w:rPr>
          <w:rFonts w:hint="eastAsia"/>
          <w:b/>
          <w:sz w:val="40"/>
          <w:szCs w:val="40"/>
          <w:lang w:val="en-US"/>
        </w:rPr>
        <w:t>——爱</w:t>
      </w:r>
      <w:r w:rsidRPr="00360DFC">
        <w:rPr>
          <w:rFonts w:hint="eastAsia"/>
          <w:b/>
          <w:sz w:val="40"/>
          <w:szCs w:val="40"/>
          <w:lang w:val="en-US"/>
        </w:rPr>
        <w:t xml:space="preserve"> </w:t>
      </w:r>
      <w:r w:rsidRPr="00360DFC">
        <w:rPr>
          <w:b/>
          <w:sz w:val="40"/>
          <w:szCs w:val="40"/>
          <w:lang w:val="en-US"/>
        </w:rPr>
        <w:t xml:space="preserve"> </w:t>
      </w:r>
      <w:r w:rsidRPr="00360DFC">
        <w:rPr>
          <w:b/>
          <w:sz w:val="40"/>
          <w:szCs w:val="40"/>
        </w:rPr>
        <w:t>Бейуай – моя любов и съдба“</w:t>
      </w:r>
      <w:r>
        <w:rPr>
          <w:b/>
          <w:sz w:val="40"/>
          <w:szCs w:val="40"/>
        </w:rPr>
        <w:t xml:space="preserve"> – конкурс за есе или видеоклип</w:t>
      </w:r>
    </w:p>
    <w:p w:rsidR="00360DFC" w:rsidRDefault="00360DFC" w:rsidP="00360DFC">
      <w:pPr>
        <w:jc w:val="center"/>
        <w:rPr>
          <w:sz w:val="40"/>
          <w:szCs w:val="40"/>
        </w:rPr>
      </w:pPr>
    </w:p>
    <w:p w:rsidR="00360DFC" w:rsidRPr="00A62CD8" w:rsidRDefault="00360DFC" w:rsidP="00360DF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>Тема на конкурса</w:t>
      </w:r>
    </w:p>
    <w:p w:rsidR="00360DFC" w:rsidRPr="0064084A" w:rsidRDefault="00360DFC" w:rsidP="00360DFC">
      <w:pPr>
        <w:pStyle w:val="ListParagraph"/>
        <w:ind w:left="750"/>
        <w:jc w:val="both"/>
        <w:rPr>
          <w:sz w:val="28"/>
          <w:szCs w:val="28"/>
        </w:rPr>
      </w:pPr>
    </w:p>
    <w:p w:rsidR="00360DFC" w:rsidRDefault="00360DFC" w:rsidP="00360DFC">
      <w:pPr>
        <w:pStyle w:val="ListParagraph"/>
        <w:ind w:left="750"/>
        <w:jc w:val="both"/>
        <w:rPr>
          <w:sz w:val="28"/>
          <w:szCs w:val="28"/>
        </w:rPr>
      </w:pPr>
      <w:r w:rsidRPr="0064084A">
        <w:rPr>
          <w:sz w:val="28"/>
          <w:szCs w:val="28"/>
        </w:rPr>
        <w:t>Конкурсът за есе или видеоклип „</w:t>
      </w:r>
      <w:r w:rsidRPr="0064084A">
        <w:rPr>
          <w:sz w:val="28"/>
          <w:szCs w:val="28"/>
          <w:lang w:val="en-US"/>
        </w:rPr>
        <w:t>SEE</w:t>
      </w:r>
      <w:r w:rsidRPr="0064084A">
        <w:rPr>
          <w:rFonts w:hint="eastAsia"/>
          <w:sz w:val="28"/>
          <w:szCs w:val="28"/>
        </w:rPr>
        <w:t>——</w:t>
      </w:r>
      <w:r w:rsidRPr="0064084A">
        <w:rPr>
          <w:rFonts w:hint="eastAsia"/>
          <w:sz w:val="28"/>
          <w:szCs w:val="28"/>
          <w:lang w:val="en-US"/>
        </w:rPr>
        <w:t>爱</w:t>
      </w:r>
      <w:r w:rsidRPr="0064084A">
        <w:rPr>
          <w:rFonts w:hint="eastAsia"/>
          <w:sz w:val="28"/>
          <w:szCs w:val="28"/>
        </w:rPr>
        <w:t xml:space="preserve"> </w:t>
      </w:r>
      <w:r w:rsidRPr="0064084A">
        <w:rPr>
          <w:sz w:val="28"/>
          <w:szCs w:val="28"/>
        </w:rPr>
        <w:t xml:space="preserve"> Бейуай – моя любов и съдба“ се организира послучай 80 години от създаването на Пекинския университет за чужди езици (Бейуай) и 15 години от учредяването на  департамента на Институт Конфуций в Бейуай. </w:t>
      </w:r>
      <w:r w:rsidR="0064084A">
        <w:rPr>
          <w:sz w:val="28"/>
          <w:szCs w:val="28"/>
        </w:rPr>
        <w:t xml:space="preserve">Конкурсът </w:t>
      </w:r>
      <w:r w:rsidR="002D51C5">
        <w:rPr>
          <w:sz w:val="28"/>
          <w:szCs w:val="28"/>
        </w:rPr>
        <w:t>е насочен към</w:t>
      </w:r>
      <w:r w:rsidR="0064084A">
        <w:rPr>
          <w:sz w:val="28"/>
          <w:szCs w:val="28"/>
        </w:rPr>
        <w:t xml:space="preserve"> ученици и </w:t>
      </w:r>
      <w:r w:rsidR="00523FE8">
        <w:rPr>
          <w:sz w:val="28"/>
          <w:szCs w:val="28"/>
        </w:rPr>
        <w:t>работещи в</w:t>
      </w:r>
      <w:r w:rsidR="0064084A">
        <w:rPr>
          <w:sz w:val="28"/>
          <w:szCs w:val="28"/>
        </w:rPr>
        <w:t xml:space="preserve"> Институт Конфуций</w:t>
      </w:r>
      <w:r w:rsidR="002D51C5">
        <w:rPr>
          <w:sz w:val="28"/>
          <w:szCs w:val="28"/>
        </w:rPr>
        <w:t>, които желаят</w:t>
      </w:r>
      <w:r w:rsidR="0064084A">
        <w:rPr>
          <w:sz w:val="28"/>
          <w:szCs w:val="28"/>
        </w:rPr>
        <w:t xml:space="preserve"> да споделят своите истории, свързани с Бейуай. </w:t>
      </w:r>
    </w:p>
    <w:p w:rsidR="002D51C5" w:rsidRDefault="002D51C5" w:rsidP="00360DFC">
      <w:pPr>
        <w:pStyle w:val="ListParagraph"/>
        <w:ind w:left="750"/>
        <w:jc w:val="both"/>
        <w:rPr>
          <w:sz w:val="28"/>
          <w:szCs w:val="28"/>
        </w:rPr>
      </w:pPr>
    </w:p>
    <w:p w:rsidR="002D51C5" w:rsidRPr="00A62CD8" w:rsidRDefault="002D51C5" w:rsidP="002D51C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>Участници в конкурса</w:t>
      </w:r>
    </w:p>
    <w:p w:rsidR="002D51C5" w:rsidRDefault="002D51C5" w:rsidP="002D51C5">
      <w:pPr>
        <w:pStyle w:val="ListParagraph"/>
        <w:ind w:left="750"/>
        <w:jc w:val="both"/>
        <w:rPr>
          <w:sz w:val="28"/>
          <w:szCs w:val="28"/>
        </w:rPr>
      </w:pPr>
    </w:p>
    <w:p w:rsidR="002D51C5" w:rsidRPr="0064084A" w:rsidRDefault="002D51C5" w:rsidP="002D51C5">
      <w:pPr>
        <w:pStyle w:val="ListParagraph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конкурса могат да участват ученици, студенти и курсисти, които се обучават в Институт Конфуций – София и учебните заведения към него, както и </w:t>
      </w:r>
      <w:r w:rsidR="008C67C6">
        <w:rPr>
          <w:sz w:val="28"/>
          <w:szCs w:val="28"/>
        </w:rPr>
        <w:t>тези,</w:t>
      </w:r>
      <w:r>
        <w:rPr>
          <w:sz w:val="28"/>
          <w:szCs w:val="28"/>
        </w:rPr>
        <w:t xml:space="preserve"> участвали в проектите на Института. Препоръчва се участниците да имат един преподавател, който да им бъде ръководител. </w:t>
      </w:r>
    </w:p>
    <w:p w:rsidR="00360DFC" w:rsidRDefault="00360DFC" w:rsidP="00360DFC">
      <w:pPr>
        <w:pStyle w:val="ListParagraph"/>
        <w:ind w:left="750"/>
        <w:jc w:val="both"/>
        <w:rPr>
          <w:sz w:val="28"/>
          <w:szCs w:val="28"/>
        </w:rPr>
      </w:pPr>
    </w:p>
    <w:p w:rsidR="002D51C5" w:rsidRPr="00A62CD8" w:rsidRDefault="002D51C5" w:rsidP="002D51C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>Срок за участие</w:t>
      </w:r>
    </w:p>
    <w:p w:rsidR="002D51C5" w:rsidRDefault="002D51C5" w:rsidP="002D51C5">
      <w:pPr>
        <w:pStyle w:val="ListParagraph"/>
        <w:ind w:left="750"/>
        <w:jc w:val="both"/>
        <w:rPr>
          <w:sz w:val="28"/>
          <w:szCs w:val="28"/>
        </w:rPr>
      </w:pPr>
    </w:p>
    <w:p w:rsidR="002D51C5" w:rsidRDefault="00157736" w:rsidP="002D51C5">
      <w:pPr>
        <w:pStyle w:val="ListParagraph"/>
        <w:ind w:left="75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Ръководителите</w:t>
      </w:r>
      <w:r w:rsidR="002D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участниците </w:t>
      </w:r>
      <w:r w:rsidR="002D51C5">
        <w:rPr>
          <w:sz w:val="28"/>
          <w:szCs w:val="28"/>
        </w:rPr>
        <w:t xml:space="preserve">трябва </w:t>
      </w:r>
      <w:r>
        <w:rPr>
          <w:sz w:val="28"/>
          <w:szCs w:val="28"/>
        </w:rPr>
        <w:t xml:space="preserve">да </w:t>
      </w:r>
      <w:r w:rsidR="00F71410">
        <w:rPr>
          <w:sz w:val="28"/>
          <w:szCs w:val="28"/>
        </w:rPr>
        <w:t>изпратят есета</w:t>
      </w:r>
      <w:r>
        <w:rPr>
          <w:sz w:val="28"/>
          <w:szCs w:val="28"/>
        </w:rPr>
        <w:t xml:space="preserve"> и видеоклипове според изискванията за оформяне (виж по-долу) до  </w:t>
      </w:r>
      <w:r w:rsidR="002D51C5" w:rsidRPr="00157736">
        <w:rPr>
          <w:b/>
          <w:sz w:val="28"/>
          <w:szCs w:val="28"/>
        </w:rPr>
        <w:t>24 май 2021 г. 12:00 ч. по обяд</w:t>
      </w:r>
      <w:r w:rsidR="002D51C5" w:rsidRPr="002D51C5">
        <w:rPr>
          <w:sz w:val="28"/>
          <w:szCs w:val="28"/>
        </w:rPr>
        <w:t xml:space="preserve"> на следния имейл: </w:t>
      </w:r>
      <w:hyperlink r:id="rId6" w:history="1">
        <w:r w:rsidR="002D51C5" w:rsidRPr="00157736">
          <w:rPr>
            <w:rStyle w:val="Hyperlink"/>
            <w:b/>
            <w:sz w:val="28"/>
            <w:szCs w:val="28"/>
          </w:rPr>
          <w:t>young0220yang@gmail.com</w:t>
        </w:r>
      </w:hyperlink>
    </w:p>
    <w:p w:rsidR="00157736" w:rsidRPr="00A62CD8" w:rsidRDefault="00157736" w:rsidP="002D51C5">
      <w:pPr>
        <w:pStyle w:val="ListParagraph"/>
        <w:ind w:left="750"/>
        <w:jc w:val="both"/>
        <w:rPr>
          <w:b/>
          <w:sz w:val="28"/>
          <w:szCs w:val="28"/>
        </w:rPr>
      </w:pPr>
    </w:p>
    <w:p w:rsidR="00157736" w:rsidRPr="00A62CD8" w:rsidRDefault="00157736" w:rsidP="0015773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>Условия за участие</w:t>
      </w:r>
    </w:p>
    <w:p w:rsidR="00BC4C08" w:rsidRDefault="00BC4C08" w:rsidP="00B46D64">
      <w:pPr>
        <w:pStyle w:val="ListParagraph"/>
        <w:ind w:left="750"/>
        <w:jc w:val="both"/>
        <w:rPr>
          <w:sz w:val="28"/>
          <w:szCs w:val="28"/>
        </w:rPr>
      </w:pPr>
    </w:p>
    <w:p w:rsidR="00BC4C08" w:rsidRPr="00A62CD8" w:rsidRDefault="00B46D64" w:rsidP="00B46D64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>Съдържание</w:t>
      </w:r>
    </w:p>
    <w:p w:rsidR="00B46D64" w:rsidRDefault="00B46D64" w:rsidP="00B46D64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Конкурсът се дели на две части – видеоклипове и есета, в които участниците трябва да опишат своите преживявания, свързани с </w:t>
      </w:r>
      <w:r>
        <w:rPr>
          <w:sz w:val="28"/>
          <w:szCs w:val="28"/>
        </w:rPr>
        <w:lastRenderedPageBreak/>
        <w:t>обучението си или участието си в проекти на Бейуай или Институт Конфуций. В своите клипове или есета участниците могат да споделят впечатленията си от преподавателите си в Бейуай или Институт Конфуций в процеса на изучаване на китайски език</w:t>
      </w:r>
      <w:r w:rsidRPr="00B46D64">
        <w:rPr>
          <w:sz w:val="28"/>
          <w:szCs w:val="28"/>
        </w:rPr>
        <w:t xml:space="preserve">, </w:t>
      </w:r>
      <w:r w:rsidR="00490B93">
        <w:rPr>
          <w:sz w:val="28"/>
          <w:szCs w:val="28"/>
        </w:rPr>
        <w:t xml:space="preserve">да говорят както за настоящето, така и очакванията си за бъдещето; да разкажат за пътя, който са изминали и прозренията, до които са достигнали; да обърнат поглед назад, за да проследят своето развитие и успехите, които са пожънали. В своите произведения участниците могат да изразят искрените си чувства към Бейуай и да отправят своите благопожелания към университета за неговия 80-годишен юбилей. Съдържанието на видеоклиповете и есетата трябва да бъде позитивно и оптимистично, </w:t>
      </w:r>
      <w:r w:rsidR="00A07F8B">
        <w:rPr>
          <w:sz w:val="28"/>
          <w:szCs w:val="28"/>
        </w:rPr>
        <w:t xml:space="preserve">изразените чувства да са автентични и темата да бъде ясно изразена. </w:t>
      </w:r>
    </w:p>
    <w:p w:rsidR="00A07F8B" w:rsidRDefault="00A07F8B" w:rsidP="00B46D64">
      <w:pPr>
        <w:ind w:left="750"/>
        <w:jc w:val="both"/>
        <w:rPr>
          <w:sz w:val="28"/>
          <w:szCs w:val="28"/>
        </w:rPr>
      </w:pPr>
    </w:p>
    <w:p w:rsidR="00A07F8B" w:rsidRPr="00A62CD8" w:rsidRDefault="00A07F8B" w:rsidP="00A07F8B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>Формат на конкурса</w:t>
      </w:r>
    </w:p>
    <w:p w:rsidR="00A07F8B" w:rsidRDefault="00A07F8B" w:rsidP="00A07F8B">
      <w:pPr>
        <w:pStyle w:val="ListParagraph"/>
        <w:ind w:left="1470"/>
        <w:jc w:val="both"/>
        <w:rPr>
          <w:sz w:val="28"/>
          <w:szCs w:val="28"/>
        </w:rPr>
      </w:pPr>
    </w:p>
    <w:p w:rsidR="00A07F8B" w:rsidRDefault="00A07F8B" w:rsidP="00A07F8B">
      <w:pPr>
        <w:pStyle w:val="ListParagraph"/>
        <w:ind w:left="1470"/>
        <w:jc w:val="both"/>
        <w:rPr>
          <w:sz w:val="28"/>
          <w:szCs w:val="28"/>
        </w:rPr>
      </w:pPr>
      <w:r>
        <w:rPr>
          <w:sz w:val="28"/>
          <w:szCs w:val="28"/>
        </w:rPr>
        <w:t>Участието е индивидуално. Всеки Институт Конфуций ще направи предварителна селекция на произведенията. Всеки ръководител трябва да изпрати следното</w:t>
      </w:r>
      <w:r w:rsidR="00DF3CC4">
        <w:rPr>
          <w:rFonts w:hint="eastAsia"/>
          <w:sz w:val="28"/>
          <w:szCs w:val="28"/>
        </w:rPr>
        <w:t xml:space="preserve"> </w:t>
      </w:r>
      <w:r w:rsidR="00095642">
        <w:rPr>
          <w:sz w:val="28"/>
          <w:szCs w:val="28"/>
        </w:rPr>
        <w:t xml:space="preserve">съдържание компресирано в </w:t>
      </w:r>
      <w:r w:rsidR="00095642">
        <w:rPr>
          <w:sz w:val="28"/>
          <w:szCs w:val="28"/>
          <w:lang w:val="en-US"/>
        </w:rPr>
        <w:t>zip</w:t>
      </w:r>
      <w:r w:rsidR="00095642" w:rsidRPr="00095642">
        <w:rPr>
          <w:sz w:val="28"/>
          <w:szCs w:val="28"/>
        </w:rPr>
        <w:t xml:space="preserve"> </w:t>
      </w:r>
      <w:r w:rsidR="00095642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: </w:t>
      </w:r>
      <w:r w:rsidR="00DF3CC4">
        <w:rPr>
          <w:sz w:val="28"/>
          <w:szCs w:val="28"/>
        </w:rPr>
        <w:t>есето/клипа на участника + представяне и снимка на участника + представяне и снимка на ръководителя + други текстове, снимки и др. материали</w:t>
      </w:r>
      <w:r w:rsidR="00095642">
        <w:rPr>
          <w:sz w:val="28"/>
          <w:szCs w:val="28"/>
        </w:rPr>
        <w:t>.</w:t>
      </w:r>
      <w:r w:rsidR="00DF3CC4">
        <w:rPr>
          <w:sz w:val="28"/>
          <w:szCs w:val="28"/>
        </w:rPr>
        <w:t xml:space="preserve"> </w:t>
      </w:r>
      <w:r w:rsidR="00095642">
        <w:rPr>
          <w:sz w:val="28"/>
          <w:szCs w:val="28"/>
        </w:rPr>
        <w:t>З</w:t>
      </w:r>
      <w:r w:rsidR="00DF3CC4">
        <w:rPr>
          <w:sz w:val="28"/>
          <w:szCs w:val="28"/>
        </w:rPr>
        <w:t>аглавието на имейла трябва да бъде „името на участника + името на ръководителя + есе/видеоклип (в зависимост от това дали участник</w:t>
      </w:r>
      <w:r w:rsidR="00F71410">
        <w:rPr>
          <w:sz w:val="28"/>
          <w:szCs w:val="28"/>
        </w:rPr>
        <w:t>ът</w:t>
      </w:r>
      <w:r w:rsidR="00DF3CC4">
        <w:rPr>
          <w:sz w:val="28"/>
          <w:szCs w:val="28"/>
        </w:rPr>
        <w:t xml:space="preserve"> участва с есе или с клип). </w:t>
      </w:r>
      <w:r w:rsidR="00993317">
        <w:rPr>
          <w:sz w:val="28"/>
          <w:szCs w:val="28"/>
        </w:rPr>
        <w:t>Ако един преподавател ръководи повече от един участни</w:t>
      </w:r>
      <w:r w:rsidR="00F71410">
        <w:rPr>
          <w:sz w:val="28"/>
          <w:szCs w:val="28"/>
        </w:rPr>
        <w:t>к</w:t>
      </w:r>
      <w:r w:rsidR="00993317">
        <w:rPr>
          <w:sz w:val="28"/>
          <w:szCs w:val="28"/>
        </w:rPr>
        <w:t>, трябва да изпрати отдел</w:t>
      </w:r>
      <w:r w:rsidR="00095642">
        <w:rPr>
          <w:sz w:val="28"/>
          <w:szCs w:val="28"/>
        </w:rPr>
        <w:t xml:space="preserve">ен имейл </w:t>
      </w:r>
      <w:r w:rsidR="00993317">
        <w:rPr>
          <w:sz w:val="28"/>
          <w:szCs w:val="28"/>
        </w:rPr>
        <w:t xml:space="preserve">за всеки един от тях. </w:t>
      </w:r>
    </w:p>
    <w:p w:rsidR="00993317" w:rsidRDefault="00993317" w:rsidP="00A07F8B">
      <w:pPr>
        <w:pStyle w:val="ListParagraph"/>
        <w:ind w:left="1470"/>
        <w:jc w:val="both"/>
        <w:rPr>
          <w:sz w:val="28"/>
          <w:szCs w:val="28"/>
        </w:rPr>
      </w:pPr>
    </w:p>
    <w:p w:rsidR="00993317" w:rsidRPr="00A62CD8" w:rsidRDefault="00993317" w:rsidP="00993317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62CD8">
        <w:rPr>
          <w:b/>
          <w:sz w:val="28"/>
          <w:szCs w:val="28"/>
        </w:rPr>
        <w:t xml:space="preserve">Изисквания за участие </w:t>
      </w:r>
    </w:p>
    <w:p w:rsidR="00993317" w:rsidRDefault="00993317" w:rsidP="0099331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Есета </w:t>
      </w:r>
      <w:r w:rsidR="00D3738E">
        <w:rPr>
          <w:sz w:val="28"/>
          <w:szCs w:val="28"/>
        </w:rPr>
        <w:t xml:space="preserve">– написани на китайски език; според езиковите норми и правила, с гладко звучене и </w:t>
      </w:r>
      <w:r w:rsidR="00F71410">
        <w:rPr>
          <w:sz w:val="28"/>
          <w:szCs w:val="28"/>
        </w:rPr>
        <w:t>чистосърдечен изказ</w:t>
      </w:r>
      <w:r w:rsidR="00D3738E">
        <w:rPr>
          <w:sz w:val="28"/>
          <w:szCs w:val="28"/>
        </w:rPr>
        <w:t>; оригинални и креативни. Да се приложат 1-3 групо</w:t>
      </w:r>
      <w:r w:rsidR="00915428">
        <w:rPr>
          <w:sz w:val="28"/>
          <w:szCs w:val="28"/>
        </w:rPr>
        <w:t>ви</w:t>
      </w:r>
      <w:r w:rsidR="00D3738E">
        <w:rPr>
          <w:sz w:val="28"/>
          <w:szCs w:val="28"/>
        </w:rPr>
        <w:t xml:space="preserve"> или индивидуални снимки от проекта/темата, за които се говори в есето. Дължина - минимум 400 </w:t>
      </w:r>
      <w:r w:rsidR="00D3738E">
        <w:rPr>
          <w:sz w:val="28"/>
          <w:szCs w:val="28"/>
        </w:rPr>
        <w:lastRenderedPageBreak/>
        <w:t>йероглифа. Графично оформление</w:t>
      </w:r>
      <w:r w:rsidR="00A62CD8">
        <w:rPr>
          <w:sz w:val="28"/>
          <w:szCs w:val="28"/>
        </w:rPr>
        <w:t>: З</w:t>
      </w:r>
      <w:r w:rsidR="007C714D">
        <w:rPr>
          <w:sz w:val="28"/>
          <w:szCs w:val="28"/>
        </w:rPr>
        <w:t xml:space="preserve">аглавие </w:t>
      </w:r>
      <w:r w:rsidR="00A62CD8">
        <w:rPr>
          <w:sz w:val="28"/>
          <w:szCs w:val="28"/>
        </w:rPr>
        <w:t xml:space="preserve">на есето </w:t>
      </w:r>
      <w:r w:rsidR="007C714D">
        <w:rPr>
          <w:sz w:val="28"/>
          <w:szCs w:val="28"/>
        </w:rPr>
        <w:t xml:space="preserve">– шрифт </w:t>
      </w:r>
      <w:r w:rsidR="00A62CD8">
        <w:rPr>
          <w:sz w:val="28"/>
          <w:szCs w:val="28"/>
        </w:rPr>
        <w:t>и размер</w:t>
      </w:r>
      <w:r w:rsidR="004762B8">
        <w:rPr>
          <w:rFonts w:hint="eastAsia"/>
          <w:sz w:val="28"/>
          <w:szCs w:val="28"/>
        </w:rPr>
        <w:t>宋体</w:t>
      </w:r>
      <w:r w:rsidR="00A62CD8">
        <w:rPr>
          <w:rFonts w:hint="eastAsia"/>
          <w:sz w:val="28"/>
          <w:szCs w:val="28"/>
        </w:rPr>
        <w:t>小三号</w:t>
      </w:r>
      <w:r w:rsidR="004762B8">
        <w:rPr>
          <w:sz w:val="28"/>
          <w:szCs w:val="28"/>
        </w:rPr>
        <w:t xml:space="preserve"> (ако не разполагате с такъв, използвайте </w:t>
      </w:r>
      <w:r w:rsidR="007C714D" w:rsidRPr="00915428">
        <w:rPr>
          <w:i/>
          <w:sz w:val="28"/>
          <w:szCs w:val="28"/>
          <w:lang w:val="en-US"/>
        </w:rPr>
        <w:t>SimSun</w:t>
      </w:r>
      <w:r w:rsidR="00A62CD8">
        <w:rPr>
          <w:i/>
          <w:sz w:val="28"/>
          <w:szCs w:val="28"/>
        </w:rPr>
        <w:t xml:space="preserve"> </w:t>
      </w:r>
      <w:r w:rsidR="007C714D">
        <w:rPr>
          <w:sz w:val="28"/>
          <w:szCs w:val="28"/>
        </w:rPr>
        <w:t xml:space="preserve">размер </w:t>
      </w:r>
      <w:r w:rsidR="00915428">
        <w:rPr>
          <w:sz w:val="28"/>
          <w:szCs w:val="28"/>
        </w:rPr>
        <w:t>15</w:t>
      </w:r>
      <w:r w:rsidR="00A62CD8">
        <w:rPr>
          <w:sz w:val="28"/>
          <w:szCs w:val="28"/>
        </w:rPr>
        <w:t>)</w:t>
      </w:r>
      <w:r w:rsidR="007C714D">
        <w:rPr>
          <w:sz w:val="28"/>
          <w:szCs w:val="28"/>
        </w:rPr>
        <w:t>, удебелено (</w:t>
      </w:r>
      <w:r w:rsidR="007C714D">
        <w:rPr>
          <w:sz w:val="28"/>
          <w:szCs w:val="28"/>
          <w:lang w:val="en-US"/>
        </w:rPr>
        <w:t>Bold</w:t>
      </w:r>
      <w:r w:rsidR="007C714D" w:rsidRPr="007C714D">
        <w:rPr>
          <w:sz w:val="28"/>
          <w:szCs w:val="28"/>
        </w:rPr>
        <w:t xml:space="preserve">), </w:t>
      </w:r>
      <w:r w:rsidR="007C714D">
        <w:rPr>
          <w:sz w:val="28"/>
          <w:szCs w:val="28"/>
        </w:rPr>
        <w:t>центрирано</w:t>
      </w:r>
      <w:r w:rsidR="00A62CD8">
        <w:rPr>
          <w:sz w:val="28"/>
          <w:szCs w:val="28"/>
        </w:rPr>
        <w:t>. Т</w:t>
      </w:r>
      <w:r w:rsidR="007C714D">
        <w:rPr>
          <w:sz w:val="28"/>
          <w:szCs w:val="28"/>
        </w:rPr>
        <w:t xml:space="preserve">екст </w:t>
      </w:r>
      <w:r w:rsidR="00A62CD8">
        <w:rPr>
          <w:sz w:val="28"/>
          <w:szCs w:val="28"/>
        </w:rPr>
        <w:t>на есето –</w:t>
      </w:r>
      <w:r w:rsidR="007C714D">
        <w:rPr>
          <w:sz w:val="28"/>
          <w:szCs w:val="28"/>
        </w:rPr>
        <w:t xml:space="preserve"> шрифт</w:t>
      </w:r>
      <w:r w:rsidR="00A62CD8">
        <w:rPr>
          <w:sz w:val="28"/>
          <w:szCs w:val="28"/>
        </w:rPr>
        <w:t xml:space="preserve"> и размер</w:t>
      </w:r>
      <w:r w:rsidR="00A62CD8">
        <w:rPr>
          <w:rFonts w:hint="eastAsia"/>
          <w:sz w:val="28"/>
          <w:szCs w:val="28"/>
        </w:rPr>
        <w:t>宋体</w:t>
      </w:r>
      <w:r w:rsidR="00A62CD8">
        <w:rPr>
          <w:sz w:val="28"/>
          <w:szCs w:val="28"/>
        </w:rPr>
        <w:t>小四号</w:t>
      </w:r>
      <w:r w:rsidR="00A62CD8">
        <w:rPr>
          <w:sz w:val="28"/>
          <w:szCs w:val="28"/>
        </w:rPr>
        <w:t xml:space="preserve">(ако не разполагате с такъв, използвайте </w:t>
      </w:r>
      <w:r w:rsidR="00A62CD8" w:rsidRPr="00915428">
        <w:rPr>
          <w:i/>
          <w:sz w:val="28"/>
          <w:szCs w:val="28"/>
          <w:lang w:val="en-US"/>
        </w:rPr>
        <w:t>SimSun</w:t>
      </w:r>
      <w:r w:rsidR="00A62CD8">
        <w:rPr>
          <w:i/>
          <w:sz w:val="28"/>
          <w:szCs w:val="28"/>
        </w:rPr>
        <w:t xml:space="preserve"> </w:t>
      </w:r>
      <w:r w:rsidR="007C714D">
        <w:rPr>
          <w:sz w:val="28"/>
          <w:szCs w:val="28"/>
        </w:rPr>
        <w:t xml:space="preserve">размер </w:t>
      </w:r>
      <w:r w:rsidR="00915428">
        <w:rPr>
          <w:sz w:val="28"/>
          <w:szCs w:val="28"/>
        </w:rPr>
        <w:t>12</w:t>
      </w:r>
      <w:r w:rsidR="00A62CD8">
        <w:rPr>
          <w:sz w:val="28"/>
          <w:szCs w:val="28"/>
        </w:rPr>
        <w:t>)</w:t>
      </w:r>
      <w:r w:rsidR="007C714D">
        <w:rPr>
          <w:sz w:val="28"/>
          <w:szCs w:val="28"/>
        </w:rPr>
        <w:t>, разстояние между редовете 1.5, всеки нов абзац да започва</w:t>
      </w:r>
      <w:r w:rsidR="007C714D">
        <w:rPr>
          <w:rFonts w:hint="eastAsia"/>
          <w:sz w:val="28"/>
          <w:szCs w:val="28"/>
        </w:rPr>
        <w:t xml:space="preserve"> </w:t>
      </w:r>
      <w:r w:rsidR="007C714D">
        <w:rPr>
          <w:sz w:val="28"/>
          <w:szCs w:val="28"/>
        </w:rPr>
        <w:t xml:space="preserve">два знака навътре, </w:t>
      </w:r>
      <w:r w:rsidR="00F71410">
        <w:rPr>
          <w:sz w:val="28"/>
          <w:szCs w:val="28"/>
        </w:rPr>
        <w:t xml:space="preserve">за </w:t>
      </w:r>
      <w:r w:rsidR="007C714D">
        <w:rPr>
          <w:sz w:val="28"/>
          <w:szCs w:val="28"/>
        </w:rPr>
        <w:t xml:space="preserve">цифрите и английски думи да се използва шрифта </w:t>
      </w:r>
      <w:r w:rsidR="007C714D" w:rsidRPr="00915428">
        <w:rPr>
          <w:i/>
          <w:sz w:val="28"/>
          <w:szCs w:val="28"/>
          <w:lang w:val="en-US"/>
        </w:rPr>
        <w:t>Times</w:t>
      </w:r>
      <w:r w:rsidR="007C714D" w:rsidRPr="00915428">
        <w:rPr>
          <w:i/>
          <w:sz w:val="28"/>
          <w:szCs w:val="28"/>
        </w:rPr>
        <w:t xml:space="preserve"> </w:t>
      </w:r>
      <w:r w:rsidR="007C714D" w:rsidRPr="00915428">
        <w:rPr>
          <w:i/>
          <w:sz w:val="28"/>
          <w:szCs w:val="28"/>
          <w:lang w:val="en-US"/>
        </w:rPr>
        <w:t>New</w:t>
      </w:r>
      <w:r w:rsidR="007C714D" w:rsidRPr="00915428">
        <w:rPr>
          <w:i/>
          <w:sz w:val="28"/>
          <w:szCs w:val="28"/>
        </w:rPr>
        <w:t xml:space="preserve"> </w:t>
      </w:r>
      <w:r w:rsidR="007C714D" w:rsidRPr="00915428">
        <w:rPr>
          <w:i/>
          <w:sz w:val="28"/>
          <w:szCs w:val="28"/>
          <w:lang w:val="en-US"/>
        </w:rPr>
        <w:t>Roman</w:t>
      </w:r>
      <w:r w:rsidR="00915428" w:rsidRPr="00915428">
        <w:rPr>
          <w:sz w:val="28"/>
          <w:szCs w:val="28"/>
        </w:rPr>
        <w:t xml:space="preserve">. </w:t>
      </w:r>
    </w:p>
    <w:p w:rsidR="00915428" w:rsidRDefault="00915428" w:rsidP="0025269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Видеоклипове – приемат се различни форми, като реч, анимация, рецитиране на поезия и др. Образът трябва да е ясен, добре позициониран, кадрите да преминават един в друг естествено, звукът и картината да са синхронизирани, да не се чуват странични гласове или шумове. Клиповете трябва да бъдат с дължина 1-5 минути, формат </w:t>
      </w:r>
      <w:r>
        <w:rPr>
          <w:sz w:val="28"/>
          <w:szCs w:val="28"/>
          <w:lang w:val="en-US"/>
        </w:rPr>
        <w:t>MP</w:t>
      </w:r>
      <w:r w:rsidRPr="00915428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резолюция </w:t>
      </w:r>
      <w:r w:rsidRPr="00915428">
        <w:rPr>
          <w:sz w:val="28"/>
          <w:szCs w:val="28"/>
        </w:rPr>
        <w:t>1920*1080</w:t>
      </w:r>
      <w:r w:rsidR="00252695">
        <w:rPr>
          <w:rFonts w:hint="eastAsia"/>
          <w:sz w:val="28"/>
          <w:szCs w:val="28"/>
        </w:rPr>
        <w:t xml:space="preserve"> </w:t>
      </w:r>
      <w:r w:rsidR="00252695">
        <w:rPr>
          <w:sz w:val="28"/>
          <w:szCs w:val="28"/>
        </w:rPr>
        <w:t xml:space="preserve">и да </w:t>
      </w:r>
      <w:r w:rsidRPr="00252695">
        <w:rPr>
          <w:sz w:val="28"/>
          <w:szCs w:val="28"/>
        </w:rPr>
        <w:t xml:space="preserve">имат субтитри и </w:t>
      </w:r>
      <w:r w:rsidR="00A62CD8">
        <w:rPr>
          <w:sz w:val="28"/>
          <w:szCs w:val="28"/>
        </w:rPr>
        <w:t>по</w:t>
      </w:r>
      <w:r w:rsidRPr="00252695">
        <w:rPr>
          <w:sz w:val="28"/>
          <w:szCs w:val="28"/>
        </w:rPr>
        <w:t xml:space="preserve">яснения на китайски език. </w:t>
      </w:r>
    </w:p>
    <w:p w:rsidR="00621ADC" w:rsidRDefault="00252695" w:rsidP="008E7A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21ADC">
        <w:rPr>
          <w:sz w:val="28"/>
          <w:szCs w:val="28"/>
        </w:rPr>
        <w:t xml:space="preserve">Победителите в конкурса трябва да притежават авторските права на своите произведения и да са съгласни </w:t>
      </w:r>
      <w:r w:rsidR="00621ADC">
        <w:rPr>
          <w:sz w:val="28"/>
          <w:szCs w:val="28"/>
        </w:rPr>
        <w:t xml:space="preserve">произведенията им да се излъчват и разпространяват от </w:t>
      </w:r>
      <w:r w:rsidR="00621ADC" w:rsidRPr="0064084A">
        <w:rPr>
          <w:sz w:val="28"/>
          <w:szCs w:val="28"/>
        </w:rPr>
        <w:t>департамента на Институт Конфуций в Бейуай</w:t>
      </w:r>
      <w:r w:rsidR="00621ADC">
        <w:rPr>
          <w:sz w:val="28"/>
          <w:szCs w:val="28"/>
        </w:rPr>
        <w:t xml:space="preserve">. </w:t>
      </w:r>
    </w:p>
    <w:p w:rsidR="00621ADC" w:rsidRDefault="00621ADC" w:rsidP="00621ADC">
      <w:pPr>
        <w:pStyle w:val="ListParagraph"/>
        <w:ind w:left="1470"/>
        <w:jc w:val="both"/>
        <w:rPr>
          <w:sz w:val="28"/>
          <w:szCs w:val="28"/>
        </w:rPr>
      </w:pPr>
    </w:p>
    <w:p w:rsidR="00621ADC" w:rsidRDefault="00621ADC" w:rsidP="00621A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62CD8">
        <w:rPr>
          <w:b/>
          <w:sz w:val="28"/>
          <w:szCs w:val="28"/>
        </w:rPr>
        <w:t>Награди</w:t>
      </w:r>
      <w:r>
        <w:rPr>
          <w:sz w:val="28"/>
          <w:szCs w:val="28"/>
        </w:rPr>
        <w:t xml:space="preserve"> – есетата и клиповете ще бъдат класирани по отделно</w:t>
      </w:r>
    </w:p>
    <w:p w:rsidR="00621ADC" w:rsidRDefault="00621ADC" w:rsidP="00621ADC">
      <w:pPr>
        <w:pStyle w:val="ListParagraph"/>
        <w:ind w:left="750"/>
        <w:jc w:val="both"/>
        <w:rPr>
          <w:sz w:val="28"/>
          <w:szCs w:val="28"/>
        </w:rPr>
      </w:pPr>
    </w:p>
    <w:p w:rsidR="00621ADC" w:rsidRDefault="00621ADC" w:rsidP="00621A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Журито за вътрешно оценяване в Институтите Конфуций ще оценят произведенията според предвидените критерии и около 30-40% от най-добрите произведения ще стигнат до финално оценяване от Бейуай. При финалното оценяване ще се излъчат победители за първа, втора, трета и няколко поощрителни награди. </w:t>
      </w:r>
    </w:p>
    <w:p w:rsidR="00621ADC" w:rsidRDefault="00621ADC" w:rsidP="00621A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Победителите и техните ръководители ще получат парична награда и грамота. </w:t>
      </w:r>
    </w:p>
    <w:p w:rsidR="008E7A9D" w:rsidRDefault="008E7A9D" w:rsidP="00621A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Награда на публиката ще получат есето и клипът, които съберат най-много харесвания онлайн. </w:t>
      </w:r>
    </w:p>
    <w:p w:rsidR="008E7A9D" w:rsidRPr="00621ADC" w:rsidRDefault="008E7A9D" w:rsidP="00621AD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Няколко награди за най-добра организация ще бъдат раздадени на Институтите Конфуций в зависимост от нивото им на организация и количеството и качеството на произведенията на участниците от тяхна страна. </w:t>
      </w:r>
    </w:p>
    <w:p w:rsidR="00157736" w:rsidRDefault="00157736" w:rsidP="002D51C5">
      <w:pPr>
        <w:pStyle w:val="ListParagraph"/>
        <w:ind w:left="750"/>
        <w:jc w:val="both"/>
        <w:rPr>
          <w:b/>
          <w:sz w:val="28"/>
          <w:szCs w:val="28"/>
        </w:rPr>
      </w:pPr>
    </w:p>
    <w:p w:rsidR="007540AE" w:rsidRPr="002D51C5" w:rsidRDefault="007540AE" w:rsidP="00360DFC">
      <w:pPr>
        <w:jc w:val="center"/>
        <w:rPr>
          <w:sz w:val="40"/>
          <w:szCs w:val="40"/>
        </w:rPr>
      </w:pPr>
    </w:p>
    <w:sectPr w:rsidR="007540AE" w:rsidRPr="002D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62B"/>
    <w:multiLevelType w:val="multilevel"/>
    <w:tmpl w:val="E870A92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1E6A0E7C"/>
    <w:multiLevelType w:val="hybridMultilevel"/>
    <w:tmpl w:val="CF3A982A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FC"/>
    <w:rsid w:val="00095642"/>
    <w:rsid w:val="00157736"/>
    <w:rsid w:val="00252695"/>
    <w:rsid w:val="002D51C5"/>
    <w:rsid w:val="00360DFC"/>
    <w:rsid w:val="004762B8"/>
    <w:rsid w:val="00490B93"/>
    <w:rsid w:val="00523FE8"/>
    <w:rsid w:val="00621ADC"/>
    <w:rsid w:val="0064084A"/>
    <w:rsid w:val="007540AE"/>
    <w:rsid w:val="007C714D"/>
    <w:rsid w:val="008C67C6"/>
    <w:rsid w:val="008E7A9D"/>
    <w:rsid w:val="00915428"/>
    <w:rsid w:val="00993317"/>
    <w:rsid w:val="00A07F8B"/>
    <w:rsid w:val="00A62CD8"/>
    <w:rsid w:val="00B46D64"/>
    <w:rsid w:val="00BC4C08"/>
    <w:rsid w:val="00C1354F"/>
    <w:rsid w:val="00D3738E"/>
    <w:rsid w:val="00DF3CC4"/>
    <w:rsid w:val="00F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0220ya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Потребител на Windows</cp:lastModifiedBy>
  <cp:revision>2</cp:revision>
  <dcterms:created xsi:type="dcterms:W3CDTF">2021-04-20T14:46:00Z</dcterms:created>
  <dcterms:modified xsi:type="dcterms:W3CDTF">2021-04-20T14:46:00Z</dcterms:modified>
</cp:coreProperties>
</file>